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3" w:rsidRPr="00925891" w:rsidRDefault="003E7763" w:rsidP="003E7763">
      <w:pPr>
        <w:rPr>
          <w:szCs w:val="24"/>
        </w:rPr>
      </w:pPr>
      <w:r w:rsidRPr="00925891">
        <w:rPr>
          <w:szCs w:val="24"/>
          <w:lang w:val="sr-Cyrl-CS"/>
        </w:rPr>
        <w:t>РЕПУБЛИКА СРБИЈА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3E7763" w:rsidRPr="00925891" w:rsidRDefault="003E7763" w:rsidP="003E7763">
      <w:pPr>
        <w:rPr>
          <w:szCs w:val="24"/>
        </w:rPr>
      </w:pPr>
      <w:r w:rsidRPr="00925891">
        <w:rPr>
          <w:szCs w:val="24"/>
          <w:lang w:val="sr-Cyrl-CS"/>
        </w:rPr>
        <w:t>НАРОДНА СКУПШТИНА</w:t>
      </w:r>
    </w:p>
    <w:p w:rsidR="003E7763" w:rsidRPr="00925891" w:rsidRDefault="003E7763" w:rsidP="003E7763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 xml:space="preserve">Одбор за уставна питања </w:t>
      </w:r>
    </w:p>
    <w:p w:rsidR="003E7763" w:rsidRPr="00925891" w:rsidRDefault="003E7763" w:rsidP="003E7763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и законодавство</w:t>
      </w:r>
      <w:r w:rsidRPr="00925891">
        <w:rPr>
          <w:szCs w:val="24"/>
          <w:lang w:val="sr-Cyrl-CS"/>
        </w:rPr>
        <w:t xml:space="preserve"> </w:t>
      </w:r>
    </w:p>
    <w:p w:rsidR="003E7763" w:rsidRPr="00925891" w:rsidRDefault="003E7763" w:rsidP="003E7763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RS"/>
        </w:rPr>
        <w:t>Б</w:t>
      </w:r>
      <w:r w:rsidRPr="00925891">
        <w:rPr>
          <w:szCs w:val="24"/>
          <w:lang w:val="sr-Cyrl-CS"/>
        </w:rPr>
        <w:t>рој: 011</w:t>
      </w:r>
      <w:r w:rsidRPr="00925891">
        <w:rPr>
          <w:szCs w:val="24"/>
          <w:lang w:val="sr-Cyrl-RS"/>
        </w:rPr>
        <w:t>-1849/21</w:t>
      </w:r>
    </w:p>
    <w:p w:rsidR="003E7763" w:rsidRPr="00925891" w:rsidRDefault="003E7763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16</w:t>
      </w:r>
      <w:r w:rsidRPr="00925891">
        <w:rPr>
          <w:szCs w:val="24"/>
          <w:lang w:val="sr-Cyrl-RS"/>
        </w:rPr>
        <w:t>. новембар 2021.</w:t>
      </w:r>
      <w:r w:rsidRPr="00925891">
        <w:rPr>
          <w:szCs w:val="24"/>
          <w:lang w:val="sr-Cyrl-CS"/>
        </w:rPr>
        <w:t xml:space="preserve"> године</w:t>
      </w:r>
    </w:p>
    <w:p w:rsidR="003E7763" w:rsidRPr="00925891" w:rsidRDefault="003E7763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>Б е о г р а д</w:t>
      </w: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</w:rPr>
      </w:pPr>
    </w:p>
    <w:p w:rsidR="003E7763" w:rsidRPr="00925891" w:rsidRDefault="003E7763" w:rsidP="003E7763">
      <w:pPr>
        <w:rPr>
          <w:szCs w:val="24"/>
        </w:rPr>
      </w:pPr>
    </w:p>
    <w:p w:rsidR="003E7763" w:rsidRPr="00925891" w:rsidRDefault="003E7763" w:rsidP="003E7763">
      <w:pPr>
        <w:rPr>
          <w:szCs w:val="24"/>
        </w:rPr>
      </w:pP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НАРОДНА  СКУПШТИНА </w:t>
      </w: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>, на седници одржаној</w:t>
      </w:r>
      <w:r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</w:t>
      </w:r>
      <w:r w:rsidRPr="00925891">
        <w:rPr>
          <w:szCs w:val="24"/>
          <w:lang w:val="sr-Cyrl-RS"/>
        </w:rPr>
        <w:t>. новембра 2021.</w:t>
      </w:r>
      <w:r w:rsidRPr="00925891">
        <w:rPr>
          <w:szCs w:val="24"/>
          <w:lang w:val="sr-Cyrl-CS"/>
        </w:rPr>
        <w:t xml:space="preserve"> године, размотрио је </w:t>
      </w:r>
      <w:r w:rsidRPr="00925891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925891">
        <w:rPr>
          <w:szCs w:val="24"/>
        </w:rPr>
        <w:t>БИОЦИДНИМ ПРОИЗВОДИМА</w:t>
      </w:r>
      <w:r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појединостима</w:t>
      </w:r>
      <w:r w:rsidRPr="00925891">
        <w:rPr>
          <w:szCs w:val="24"/>
          <w:lang w:val="sr-Cyrl-RS"/>
        </w:rPr>
        <w:t>.</w:t>
      </w:r>
    </w:p>
    <w:p w:rsidR="003E7763" w:rsidRPr="00925891" w:rsidRDefault="003E7763" w:rsidP="003E7763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 xml:space="preserve"> подноси </w:t>
      </w: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>И З В Е Ш Т А Ј</w:t>
      </w:r>
    </w:p>
    <w:p w:rsidR="003E7763" w:rsidRPr="00925891" w:rsidRDefault="003E7763" w:rsidP="003E7763">
      <w:pPr>
        <w:ind w:firstLine="720"/>
        <w:jc w:val="center"/>
        <w:rPr>
          <w:szCs w:val="24"/>
          <w:lang w:val="sr-Cyrl-CS"/>
        </w:rPr>
      </w:pPr>
    </w:p>
    <w:p w:rsidR="003E7763" w:rsidRPr="00925891" w:rsidRDefault="003E7763" w:rsidP="003E7763">
      <w:pPr>
        <w:ind w:firstLine="720"/>
        <w:jc w:val="center"/>
        <w:rPr>
          <w:szCs w:val="24"/>
          <w:lang w:val="sr-Cyrl-CS"/>
        </w:rPr>
      </w:pPr>
    </w:p>
    <w:p w:rsidR="003E7763" w:rsidRPr="00925891" w:rsidRDefault="003E7763" w:rsidP="003E7763">
      <w:pPr>
        <w:spacing w:after="120"/>
        <w:ind w:firstLine="720"/>
        <w:rPr>
          <w:szCs w:val="24"/>
        </w:rPr>
      </w:pPr>
      <w:r w:rsidRPr="00925891">
        <w:rPr>
          <w:szCs w:val="24"/>
          <w:lang w:val="sr-Cyrl-CS"/>
        </w:rPr>
        <w:t>Одбор је</w:t>
      </w:r>
      <w:r w:rsidRPr="00925891">
        <w:rPr>
          <w:szCs w:val="24"/>
          <w:lang w:val="sr-Cyrl-RS"/>
        </w:rPr>
        <w:t xml:space="preserve"> размотрио</w:t>
      </w:r>
      <w:r w:rsidRPr="00925891">
        <w:rPr>
          <w:bCs/>
          <w:szCs w:val="24"/>
          <w:lang w:val="sr-Cyrl-RS"/>
        </w:rPr>
        <w:t xml:space="preserve"> </w:t>
      </w:r>
      <w:r w:rsidRPr="00925891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925891">
        <w:rPr>
          <w:szCs w:val="24"/>
        </w:rPr>
        <w:t>биоцидним</w:t>
      </w:r>
      <w:proofErr w:type="spellEnd"/>
      <w:r w:rsidRPr="00925891">
        <w:rPr>
          <w:szCs w:val="24"/>
        </w:rPr>
        <w:t xml:space="preserve"> </w:t>
      </w:r>
      <w:proofErr w:type="spellStart"/>
      <w:r w:rsidRPr="00925891">
        <w:rPr>
          <w:szCs w:val="24"/>
        </w:rPr>
        <w:t>производима</w:t>
      </w:r>
      <w:proofErr w:type="spellEnd"/>
      <w:r w:rsidRPr="00925891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појединостима</w:t>
      </w:r>
      <w:r w:rsidRPr="00925891">
        <w:rPr>
          <w:szCs w:val="24"/>
          <w:lang w:val="sr-Cyrl-RS"/>
        </w:rPr>
        <w:t xml:space="preserve"> и сматра да је </w:t>
      </w:r>
      <w:r>
        <w:rPr>
          <w:szCs w:val="24"/>
          <w:lang w:val="sr-Cyrl-RS"/>
        </w:rPr>
        <w:t xml:space="preserve">амандман на члан 66. </w:t>
      </w:r>
      <w:r w:rsidRPr="00925891">
        <w:rPr>
          <w:szCs w:val="24"/>
          <w:lang w:val="sr-Cyrl-RS"/>
        </w:rPr>
        <w:t>Предлог</w:t>
      </w:r>
      <w:r>
        <w:rPr>
          <w:szCs w:val="24"/>
          <w:lang w:val="sr-Cyrl-RS"/>
        </w:rPr>
        <w:t>а</w:t>
      </w:r>
      <w:r w:rsidRPr="00925891">
        <w:rPr>
          <w:szCs w:val="24"/>
          <w:lang w:val="sr-Cyrl-RS"/>
        </w:rPr>
        <w:t xml:space="preserve"> закона</w:t>
      </w:r>
      <w:r>
        <w:rPr>
          <w:szCs w:val="24"/>
          <w:lang w:val="sr-Cyrl-RS"/>
        </w:rPr>
        <w:t xml:space="preserve"> о биоцидним производима, који је поднео народни посланик Гојко Палалић</w:t>
      </w:r>
      <w:r w:rsidRPr="00925891">
        <w:rPr>
          <w:szCs w:val="24"/>
          <w:lang w:val="sr-Cyrl-RS"/>
        </w:rPr>
        <w:t xml:space="preserve"> у складу са Уставом и правним системом Републике Србије</w:t>
      </w:r>
      <w:r w:rsidRPr="00925891">
        <w:rPr>
          <w:szCs w:val="24"/>
          <w:lang w:val="sr-Cyrl-CS"/>
        </w:rPr>
        <w:t>.</w:t>
      </w:r>
    </w:p>
    <w:p w:rsidR="003E7763" w:rsidRPr="00925891" w:rsidRDefault="003E7763" w:rsidP="003E7763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5891">
        <w:rPr>
          <w:szCs w:val="24"/>
          <w:lang w:val="sr-Cyrl-RS"/>
        </w:rPr>
        <w:t>председник Одбора</w:t>
      </w:r>
      <w:r w:rsidRPr="00925891">
        <w:rPr>
          <w:szCs w:val="24"/>
          <w:lang w:val="sr-Cyrl-CS"/>
        </w:rPr>
        <w:t>.</w:t>
      </w:r>
    </w:p>
    <w:p w:rsidR="003E7763" w:rsidRPr="00925891" w:rsidRDefault="003E7763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3E7763" w:rsidRDefault="003E7763" w:rsidP="003E7763">
      <w:pPr>
        <w:rPr>
          <w:szCs w:val="24"/>
          <w:lang w:val="sr-Cyrl-CS"/>
        </w:rPr>
      </w:pPr>
    </w:p>
    <w:p w:rsidR="003E7763" w:rsidRDefault="003E7763" w:rsidP="003E7763">
      <w:pPr>
        <w:rPr>
          <w:szCs w:val="24"/>
          <w:lang w:val="sr-Cyrl-CS"/>
        </w:rPr>
      </w:pPr>
    </w:p>
    <w:p w:rsidR="003E7763" w:rsidRDefault="003E7763" w:rsidP="003E7763">
      <w:pPr>
        <w:rPr>
          <w:szCs w:val="24"/>
          <w:lang w:val="sr-Cyrl-CS"/>
        </w:rPr>
      </w:pPr>
    </w:p>
    <w:p w:rsidR="003E7763" w:rsidRDefault="003E7763" w:rsidP="003E7763">
      <w:pPr>
        <w:rPr>
          <w:szCs w:val="24"/>
          <w:lang w:val="sr-Cyrl-CS"/>
        </w:rPr>
      </w:pPr>
    </w:p>
    <w:p w:rsidR="003E7763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  <w:lang w:val="sr-Cyrl-CS"/>
        </w:rPr>
      </w:pPr>
      <w:bookmarkStart w:id="0" w:name="_GoBack"/>
      <w:bookmarkEnd w:id="0"/>
    </w:p>
    <w:p w:rsidR="003E7763" w:rsidRPr="00925891" w:rsidRDefault="003E7763" w:rsidP="003E7763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3E7763" w:rsidRPr="00925891" w:rsidRDefault="003E7763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ПРЕДСЕДНИК</w:t>
      </w: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Јелена Жарић Ковачевић</w:t>
      </w:r>
    </w:p>
    <w:p w:rsidR="003E7763" w:rsidRPr="00925891" w:rsidRDefault="003E7763" w:rsidP="003E7763">
      <w:pPr>
        <w:rPr>
          <w:szCs w:val="24"/>
          <w:lang w:val="sr-Cyrl-RS"/>
        </w:rPr>
      </w:pPr>
    </w:p>
    <w:p w:rsidR="003E7763" w:rsidRPr="00925891" w:rsidRDefault="003E7763" w:rsidP="003E7763">
      <w:pPr>
        <w:rPr>
          <w:szCs w:val="24"/>
          <w:lang w:val="sr-Cyrl-RS"/>
        </w:rPr>
      </w:pPr>
    </w:p>
    <w:p w:rsidR="003E7763" w:rsidRPr="00925891" w:rsidRDefault="003E7763" w:rsidP="003E7763">
      <w:pPr>
        <w:rPr>
          <w:szCs w:val="24"/>
          <w:lang w:val="sr-Cyrl-RS"/>
        </w:rPr>
      </w:pPr>
    </w:p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63"/>
    <w:rsid w:val="00103355"/>
    <w:rsid w:val="003E7763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6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E776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6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E776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1</cp:revision>
  <dcterms:created xsi:type="dcterms:W3CDTF">2021-11-15T08:34:00Z</dcterms:created>
  <dcterms:modified xsi:type="dcterms:W3CDTF">2021-11-15T08:37:00Z</dcterms:modified>
</cp:coreProperties>
</file>